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УЗ «Витебский областной клинический специализированный центр»</w:t>
      </w: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Pr="00B36E92" w:rsidRDefault="004726FF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E92">
        <w:rPr>
          <w:rFonts w:ascii="Times New Roman" w:hAnsi="Times New Roman" w:cs="Times New Roman"/>
          <w:b/>
          <w:sz w:val="52"/>
          <w:szCs w:val="52"/>
        </w:rPr>
        <w:t>Лекция на тему:</w:t>
      </w:r>
    </w:p>
    <w:p w:rsidR="004726FF" w:rsidRDefault="00756C0D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Инфаркт миокарда</w:t>
      </w:r>
    </w:p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756C0D" w:rsidRDefault="00756C0D" w:rsidP="00472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26FF">
        <w:rPr>
          <w:rFonts w:ascii="Times New Roman" w:hAnsi="Times New Roman" w:cs="Times New Roman"/>
          <w:sz w:val="24"/>
          <w:szCs w:val="24"/>
        </w:rPr>
        <w:lastRenderedPageBreak/>
        <w:t>ИНФАРКТ МИОКАРДА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Инфаркт миокарда - это ограниченный некроз сердечной мышцы. Некрозы в большинстве случаев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коронарогенные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или ишемические. Реже встречаются некрозы без коронарного повреждения: при стрессе -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 катехоламины резко повышают потребность миокарда в кислороде; при некоторых эндокринных нарушениях; при нарушениях электролитного баланса.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Сейчас инфаркт миокарда рассматривается только как ишемический некроз, т.е. как повреждение миокарда вследствие ишемии, обусловленной окклюзией коронарных артерий. Самая частая причина - тромб, реже -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эмбол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Возможен также инфаркт миокарда при длительном спазме коронарных артерий. Тромбоз чаще всего наблюдается на фоне атеросклеротического повреждения венечных артерий. При наличии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атероматозных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бляшек происходит завихрение потока крови. Кроме того, вследствие нарушенного липидного обмена при атеросклерозе увеличивается свертываемость крови, что отчасти связано также со снижением активности тучных клеток, вырабатывающих гепарин. Повышенная свертываемость крови + завихрения способствуют образованию тромбов. Кроме того, к образованию тромбов может вести распад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атероматозных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бляшек, кровоизлияния в них. Примерно в 1% случаев инфаркт миокарда развивается на фоне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коллагенеза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, сифилитического поражения артерий, при расслаивающейся аневризме аорты. Выделяют предрасполагающие факторы: сильное психоэмоциональное перенапряжение, инфекции, резкие  изменения погоды.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Инфаркт миокарда - очень распространенное заболевание, является самой частой причиной внезапной смерти. Проблема инфаркта до конца не решена, смертность от него продолжает увеличиваться. Сейчас все чаще инфаркт миокарда встречается в молодом возрасте. В возрасте от 35 до 5О лет инфаркт миокарда встречается в 5О раз чаще у мужчин, чем у женщин. У 6О-8О% больных инфаркт миокарда развивается не внезапно, а имеет место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прединфарктный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(продромальный) синдром, который встречается в трех вариантах: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1)   стенокардия в первый раз, с быстрым течением - самый частый вариант;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2)   стенокардия протекает спокойно, но вдруг переходит в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нестабильную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- возникает при других ситуациях, не стало полного снятия болей;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3)   приступы острой коронарной недостаточности;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4)   стенокардия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Принцметалла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Клиника инфаркта Миокарда: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Заболевание протекает циклически, необходимо учитывать период болезни. Чаще всего инфаркт миокарда начинается с нарастающих болей за грудиной, нередко носящих пульсирующий характер. Характерна обширная иррадиация болей - в руки, спину, живот, голову и т.д. Больные беспокойны, тревожны, иногда отмечают чувство страха смерти. Часто присутствуют признаки сердечной и сосудистой недостаточности - холодные конечности, липкий пот и др. Болевой синдром длительный, не снимается нитроглицерином. Возникают различные расстройства ритма сердца, падение АД.  </w:t>
      </w:r>
      <w:r w:rsidRPr="004726FF">
        <w:rPr>
          <w:rFonts w:ascii="Times New Roman" w:hAnsi="Times New Roman" w:cs="Times New Roman"/>
          <w:sz w:val="24"/>
          <w:szCs w:val="24"/>
        </w:rPr>
        <w:lastRenderedPageBreak/>
        <w:t>Указанные выше признаки характерны для 1 периода - болевого или ишемического. Длительность 1 периода от нескольких часов до 2-х суток.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Объективно в этот период можно найти: увеличение АД (затем снижение); увеличение частоты сердечных сокращений; при аускультации иногда слышен патологический 4-й тон;  биохимических изменений крови практически нет, характерные признаки на ЭКГ.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2-й период - острый (лихорадочный, воспалительный), характеризуется возникновением некроза сердечной мышцы на месте ишемии. Появляются признаки асептического воспаления, начинают всасываться продукты гидролиза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некротизированных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масс. Боли, как правило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роходят. Длительность острого периода до 2-х недель. Самочувствие больного постепенно улучшается, но сохраняется общая слабость, недомогание, тахикардия. Тоны сердца глухие. Повышение температуры тела, обусловленное воспалительным процессом в миокарде, обычно небольшое, до 38оС, появляется обычно на 3-й день заболевания. К концу первой недели температура, как правило, нормализуется.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При исследовании крови во 2-м периоде находят: лейкоцитоз, возникает к концу 1-х суток, умеренный,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(1О-15 тыс.) со сдвигом до палочек: эозинофилы отсутствуют или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эозинопения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; постепенное ускорение СОЭ с 3-5 дня заболевания, максимум ко 2-й неделе, к концу 1-го месяца приходит к норме; появляется С-реактивный белок, который сохраняется до 4 недели;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повышается активность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трансминазы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особенно ГЩУ - через 5-6 часов и держится 3-5-7 дней, достигая 5О ЕД. В меньшей степени увеличивается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трансминаза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Повышается также активность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лактатдегидрогеназы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(5О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), которая возвращается к норме на 1О сутки. Исследования последних лет  показали, что более специфичной по отношению к миокарду является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креатинфосфокиназа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ее активность повышается при инфаркте миокарда до 4-х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на 1 мл и сохраняется на высоком уровне 3-5 дней.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Считается, что существует прямая пропорциональная зависимость между уровнем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креатинфосфокиназы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 протяженностью зоны очага некроза сердечной мышцы.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На ЭКГ ярко представлены признаки инфаркта миокарда.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а) при проникающем инфаркте миокарда (т.е. зона некроза распространяется от перикарда до эндокарда): смещение сегмента ST выше изолинии, форма выпуклая кверху - это первый признак проникающего инфаркта миокарда; слияние зубца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с сегментами ST на 1-3 день; глубокий и широкий зубец Q - основной, главный признак; уменьшение величины зубца R, иногда форма QS; характерные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дискордантные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изменения - противоположные смещения ST и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(например, в 1 и 2 стандартном отведениях по сравнению с 3 стандартным отведением);  в среднем с 3-го дня наблюдается характерная обратная динамика изменений ЭКГ: сегмент ST приближается к изолинии, появляется равномерный глубокий Т. Зубец Q также претерпевает обратную динамику, но измененный Q и глубокий Т могут сохраняться на всю жизнь.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б) при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интрамуральном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инфаркте миокарда: нет глубокого зубца Q, смещение сегмента ST может быть не только вверх, но и вниз.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>Для правильной оценки важно повторное снятие ЭКГ. Хотя ЭКГ-признаки очень помогают диагностике, диагноз должен опираться на все признаки (в критерии) диагностики инфаркта миокарда: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1.   Клинические признаки.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2.   Электрокардиографические признаки.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3.   Биохимические признаки.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3 период (подострый или период рубцевания) длится 4-6 недель. Характерным для него является нормализация показателей крови (ферментов),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нормализуется температура тела и исчезают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все другие признаки острого процесса: изменяется ЭКГ, на месте некроза развивается соединительно-тканный рубец. Субъективно больной чувствует себя здоровым.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4. 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перио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(период реабилитации, восстановительный) - длится от 6-ти месяцев до 1 года. Клинически никаких признаков нет. В этот период происходит компенсаторная гипертрофия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интактных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мышечных волокон миокарда, развиваются другие компенсаторные механизмы. Происходит постепенное восстановление функции миокарда. Но на ЭКГ сохраняется патологический зубец Q.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АТИПИЧНЫЕ ФОРМЫ ТЕЧЕНИЯ ИНФАРКТА МИОКАРДА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1.   Абдоминальная форма. Протекает по типу патологии ЖКТ с болями в подложечной области, в животе, с тошнотой, рвотой. Чаще всего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гастралгическая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форма (абдоминальная) инфаркта миокарда встречается при инфаркте задней стенки левого желудочка. В целом вариант редкий. ЭКГ отведения II, III, AVL.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2.   Астматическая форма: начинается с сердечной астмы и провоцирует отек легких как исход. Боли могут отсутствовать. Астматическая форма встречается чаще у пожилых людей с кардиосклерозом или при повторном инфаркте, или при очень обширных инфарктах.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3.   Мозговая форма: на первом плане симптомы нарушения мозгового кровообращения по типу инсульта с потерей сознания, встречается чаще у пожилых людей со склерозом сосудов головного мозга.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4.   Немая или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безболевая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форма иногда является случайной находкой при диспансеризации. Из клинических проявлений: вдруг стало “дурно”, возникла резкая слабость, липкий пот, затем все, кроме слабости, проходит. Такая ситуация характерна для инфаркта в пожилом возрасте и при повторных инфарктах миокарда.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5.   Аритмическая форма: главный признак пароксизмальная тахикардия, болевой синдром может отсутствовать.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6.   Тромбоэмболическая.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>Инфаркт миокарда очень тяжелое заболевание с частым летальным исходом, особенно часты осложнения в I и II периодах.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Осложнения инфаркта Миокарда: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I период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1.   Нарушения ритма сердца, особенно опасны все желудочковые артерии (желудочковая форма пароксизмальной тахикардии, политропные желудочковые экстрасистолии и т.д.)  Это может привести к фибрилляции желудочков (клиническая смерть), к остановке сердца. При этом необходимы срочные реабилитационные мероприятия, фибрилляция желудочков может произойти и 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прединфарктный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2.   Нарушения атриовентрикулярной проводимости: например, по типу истинной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электро-механической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диссоциации. Чаще возникает при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передн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заднеперегородочных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формах инфаркта миокарда.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3.   Острая левожелудочковая недостаточность: отек легких, сердечная астма.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4.   Кардиогенный шок: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а) Рефлекторный - происходит падение АД, больной вялый, заторможенный, кожа с сероватым оттенком, холодный профузный пот. Причина - болевое раздражение.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Аритмический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- на фоне нарушения ритма.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Истинный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- самый неблагоприятный, летальность при нем достигает 9О%.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В основе истинного кардиогенного шока лежит резкое нарушение сократительной способности миокарда при обширных его повреждениях, что приводит к резкому уменьшению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сердечногог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выброса, минутный объем падает до 2,5 л/мин. Чтобы сдержать падение АД,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компенсаторно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происходит спазм периферических сосудов, однако он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недочтаточен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для поддержания микроциркуляции и нормального уровня АД. Резко замедляется кровоток на периферии,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образуеются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 микротромбы (при инфаркте миокарда повышена свертываемость + замедленный кровоток). Следствием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микротромбообразования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капилляростаз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появляются открытые артериовенозные шунты, начинают страдать обменные процессы, происходит накопление в крови и в тканях недоокисленных продуктов, которые резко увеличивают проницаемость капилляров. Начинается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пропотевание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жидкой части плазмы крови вследствие тканевого ацидоза. Это приводит к уменьшению ОЦК, уменьшается венозный возврат к сердцу, минутный объем падает еще больше - замыкается порочный круг. В крови наблюдается ацидоз, который еще больше ухудшает работу сердца.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Клиника истинного шока: Слабость, заторможенность - практически ступор. АД падает до 8О мм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и ниже, но не всегда так четко. Пульсовое давление обязательно меньше 25 мм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 Кожа холодная, землисто-серая, иногда пятнистая, влажная вследствие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капилляростаза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 Пульс нитевидный, часто аритмичный. Резко падает диурез, вплоть до анурии.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 xml:space="preserve">5.   Нарушения ЖКТ: парез желудка и кишечника чаще при кардиогенном шоке, желудочное кровотечение. Связаны с увеличением количества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II период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Возможны все 5 предыдущих осложнений + собственно осложнения II периода.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1.   Перикардит: возникает при развитии некроза на перикарде, обычно на 2-3 день от начала заболевания. Усиливаются или вновь появляются боли за грудиной, постоянные, пульсирующие, на вдохе боль усиливается, меняется при изменении положения тела и при движении. Одновременно появляется шум трения перикарда.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Пристеночный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тромбоэндокардит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: возникает при трансмуральном инфаркте с вовлечением в некротический процесс эндокарда.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Длительно сохраняются признаки воспаления или появляются вновь после некоторого спокойного периода. Основным исходом данного состояния является тромбоэмболия в сосуды головного мозга, конечности и в другие сосуды большого круга кровообращения. Диагностируется при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вентрикулографии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, сканировании.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3.   Разрывы миокарда, наружные и внутренние.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Наружный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, с тампонадой перикарда. Обычно имеет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париод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предвестников: рецидивирующие боли, не поддающиеся анальгетикам. Сам разрыв сопровождается сильнейшей болью, и через несколько секунд больной теряет сознание. Сопровождается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резчайшим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цианозом. Если больной не погибает в момент разрыва, развивается тяжелый кардиогенный шок, связанный с тампонадой сердца. Длительность жизни с момента разрыва исчисляется минутами, в некоторых случаях часами. В исключительно редких случаях прикрытой перфорации (кровоизлияние в осумкованный участок полости перикарда), больные живут несколько дней и даже месяцев.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б) Внутренний разрыв - отрыв папиллярной мышцы, чаще всего бывает при инфаркте задней стенки. Отрыв мышцы приводит к острой клапанной недостаточности (митральной).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Резчайшая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боль и кардиогенный шок. Развивается острая левожелудочковая недостаточность (отек легких), границы сердца резко увеличены влево. Характерен грубый систолический шум с эпицентром на верхушке сердца, проводящийся в подмышечную область. На верхушке часто удается обнаружить и систолическое дрожание. На ФКГ лентообразный шум между I и II тонами. Часто наступает смерть от острой левожелудочковой недостаточности. Необходимо срочное оперативное вмешательство.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в) Внутренний разрыв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перегородки встречается редко. Внезапный коллапс, вслед за которым быстро нарастают явления острой левожелудочковой недостаточности.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г) Внутренний разрыв межжелудочковой перегородки: внезапный коллапс, одышка, цианоз, увеличение сердца вправо, увеличение печени, набухание шейных вен, грубый систолический шум над грудиной + систолическое дрожание + диастолический шум - признаки острой застойной правожелудочковой недостаточности. Нередки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нарушенияы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ритма сердца и проводимости (полная поперечная блокада). Часты летальные исходы.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 xml:space="preserve">4.   Острая аневризма сердца: по клиническим проявлениям соответствует той или иной степени острой сердечной недостаточности. Наиболее частая локализация постинфарктных аневризм - левый желудочек, его передняя стенка и верхушка. Развитию аневризмы способствуют глубокий и протяженный инфаркт миокарда, повторный инфаркт миокарда, артериальная гипертония, сердечная недостаточность. Острая аневризма сердца возникает при трансмуральном инфаркте миокарда в период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миомаляции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Признаки: нарастающая левожелудочковая недостаточность, увеличение границ сердца и его объема;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надверхушечная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пульсация или симптом коромысла (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надверхушечная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пульсация + верхушечный толчок), если аневризма формируется на передней стенке сердца; протодиастолический ритм галопа, добавочный  III тон; систолический шум, иногда шум “волчка”; несоответствие между сильной пульсацией сердца и слабым наполнением пульса; на ЭКГ нет зубца Р, появляется широкий Q, отрицательный зубец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- то есть сохраняются ранние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призхнаки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инфаркта миокарда.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Наиболее достоверна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вентрикулография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 Лечение оперативное. Аневризма часто приводит к разрыву, смерти от острой сердечной недостаточности, может перейти в хроническую аневризму.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III период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1.   Хроническая аневризма сердца возникает в результате растяжения постинфарктного рубца. Появляются или долго сохраняются признаки воспаления. Увеличение размеров сердца,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надверхушечная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пульсация.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двойной систолический или диастолический шум - </w:t>
      </w:r>
      <w:proofErr w:type="spellStart"/>
      <w:proofErr w:type="gramStart"/>
      <w:r w:rsidRPr="004726FF">
        <w:rPr>
          <w:rFonts w:ascii="Times New Roman" w:hAnsi="Times New Roman" w:cs="Times New Roman"/>
          <w:sz w:val="24"/>
          <w:szCs w:val="24"/>
        </w:rPr>
        <w:t>систоло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-диастолический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шум. На ЭКГ застывшая форма кривой острой фазы. Помогает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нерентгенологическое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исследование.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2.   Синдром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Дресслера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или постинфарктный синдром.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с сенсибилизацией организма продуктами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аутолиза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некротизированных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масс, которые в данном случае выступают в роли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аутоантигенов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Осложнение появляется не раньше 2-6 недели от начала заболевания, что доказывает аллергический механизм его возникновения. Возникают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поражения серозных оболочек (полисерозиты), иногда вовлекаются синовиальные оболочки. Клинически это перикардит, плеврит, поражение суставов, чаще всего левого плечевого сустава. Перикардит возникает вначале как сухой, затем переходит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экссудативный. Характерны боли за грудиной, в боку (связаны с поражением перикарда и плевры).  Подъем температуры        до  4ОоС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лихорадка часто носит волнообразный характер, Болезненность и припухлость в грудинно-реберных и грудинно-ключичных сочленениях. Часто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ускоренное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СОЭ, лейкоцитоз,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Объективно признаки перикардита, плеврита. Угрозы для жизни больного данное осложнение не представляет. Может также протекать в редуцированной форме, в таких случаях иногда трудно дифференцировать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с-м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Дресслера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с повторным инфарктом миокарда. При назначении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симптомы быстро исчезают.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3.   Тромбоэмболические осложнения: чаще в малом кругу кровообращения.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Эмболы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при этом в легочную артерию попадают из вен при тромбофлебите нижних конечностей, вен таза. Осложнение возникает, когда больные начинают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лдвигаться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после длительного постельного режима.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Проявления тромбоэмболии легочной артерии: коллапс, легочная гипертензия с акцентом II тона над легочной артерией, тахикардия, перегрузка правого сердца, блокада правой ножки пучка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Гисса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Рентгенологически выявляются признаки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инфаркт-пневмонии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. Необходимо провести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ангиопульмонографию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, так как для своевременного хирургического лечения необходим точный топический диагноз. Профилактика заключается в активном ведении больного.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4.   Постинфарктная стенокардия. О ней говорят в том случае, если до инфаркта приступов стенокардии не было, а впервые возникли после перенесенного инфаркта миокарда. Она делает прогноз более серьезным.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IV период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Осложнения периода реабилитации относятся к осложнениям ИБС.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Кардиосклероз постинфарктный. Это уже исход инфаркта миокарда, связанный с формированием рубца. Иногда его еще называют ишемической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кардиопатией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 Основные проявления: нарушения ритма, проводимости, сократительной способности миокарда. Наиболее частая локализация - верхушка и передняя стенка.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Дифференциальная диагностика инфаркта Миокарда: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1.   Стенокардия. При инфаркте боли носят нарастающий характер, большей интенсивности, больные возбуждены, беспокойны, а при стенокардии - заторможены. При инфаркте нет эффекта от нитроглицерина, боли длительные, иногда часами; при стенокардии четкая иррадиация болей, при инфаркте - обширная.  Наличие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недостаточности более свойственно инфаркту миокарда. Окончательная диагностика - по ЭКГ.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2.   Острая коронарная недостаточность. Это - затянувшийся приступ стенокардии с явлениями очаговой дистрофии миокарда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то есть промежуточная форма. Длительность болей от 15 мин до 1 часа, не более: эффекта от нитроглицерина тоже нет. Изменения ЭКГ характеризуются смещением сегмента ST ниже изолинии, появляется отрицательный зубец Т. В отличие от стенокардии, после окончания приступа изменения ЭКГ остаются, а в отличие от инфаркта миокарда изменения держатся только 1-3 дня и полностью обратимы. Нет повышения активности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фермсентов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, так как нет некроза.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3.   Перикардит. Болевой синдром весьма сходен с таковым при инфаркте миокарда. Боль длительная, постоянная, пульсирующая, но нет нарастающего, волнообразного характера боли. Нет предвестников (нестабильной стенокардии). Боли четко связаны с дыханием и положением тела. Признаки воспаления: повышение температуры, лейкоцитоз. Появляются не после начала болей, а предшествуют, или появляются вместе с ними. Шум трения перикарда долго сохраняется. На ЭКГ смещение сегмента ST выше изолинии, как и при инфаркте миокарда, но нет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дискордантности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 патологического зубца Q - главного признака инфаркта миокарда; подъем сегмента ST происходит практически во всех отведениях, так как изменения в сердце носят диффузный характер, а не очаговый, как при инфаркте. При перикардите при возвращении сегмента ST на изолинию зубец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остается положительным, при инфаркте - отрицательным.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>4.   Эмболия ствола легочной артерии (как самостоятельное заболевание, а не осложнение инфаркта миокарда). Возникает остро, резко ухудшается состояние больного. Острые загрудинные боли, охватывающие всю грудную клетку, на первый план выступает дыхательная недостаточность: приступ удушья, диффузный цианоз. Причиной эмболии бывают мерцательная аритмия, тромбофлебит, оперативные вмешательства на органах малого таза и др. Чаще наблюдается эмболия правой легочной артерии, поэтому боли больше отдают вправо, а не влево.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Признаки острой сердечной недостаточности по правожелудочковому типу: одышка, цианоз, увеличение печени. Акцент II тона на легочной артерии, иногда набухание шейных вен. ЭКГ напоминает инфа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ркт в пр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авых I и II грудных отведениях, есть признаки перегрузки правого сердца, может быть блокада ножки пучка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Гисса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  Изменения исчезают через 2-3 дня.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Эмболия часто приводит к инфаркту легкого: хрипы, шум трения плевры, признаки воспаления, реже наблюдается кровохарканье. Рентгенологически изменения клиновидной формы, чаще справа внизу.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5.   Расслаивающаяся аневризма аорты. Чаще всего возникает у больных с высокой артериальной гипертензией. Нет периода предвестников, боль сразу же носит острый характер, кинжальная. Характерен мигрирующий характер болей: по мере расслаивания боли распространяются вниз в поясничную область, в нижние конечности. В процесс начинают вовлекаться другие артерии - возникают симптомы окклюзии крупных артерий, отходящих от аорты. Отсутствует пульс на лучевой артерии, может наблюдаться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слепрота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 На ЭКГ нет признаков инфаркта. Боли атипичные, не снимаются наркотиками.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6.   Печеночная колика. Необходимо дифференцировать с абдоминальной формой инфаркта миокарда. Чаще у женщин, есть четкая связь с приемом пищи, боли не носят нарастающего волнообразного характера,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иррадиируют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вправо вверх. Часто повторная рвота. Локальная болезненность,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это бывает и при инфаркте миокарда вследствие увеличения печени. Помогает ЭКГ. Повышена активность ЛДГ 5, а при инфаркте - ЛДГ 1.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7.   Острый панкреатит. Тесная связь с едой: прием жирной пищи, сладкого, алкоголя. Опоясывающие боли, повышена активность ЛДГ 5. Повторная, часто неукротимая рвота. Помогает определение активности ферментов (амилаза мочи), ЭКГ.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8.   Прободная язва желудка. На рентгенограмме воздух в брюшной полости (серп над печенью).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9.   Острый плеврит. Связь болей с дыханием, шум трения плевры.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1О. Острые корешковые боли (рак, туберкулез позвоночника, радикулит). Боли связаны с изменением  положения тела.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11. Спонтанный пневмоторакс. Признаки дыхательной недостаточности, коробочный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перкуторый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звук, отсутствие дыхания при аускультации (не всегда).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726FF">
        <w:rPr>
          <w:rFonts w:ascii="Times New Roman" w:hAnsi="Times New Roman" w:cs="Times New Roman"/>
          <w:sz w:val="24"/>
          <w:szCs w:val="24"/>
        </w:rPr>
        <w:t>2. Диафрагмальная грыжа. Сопутствует пептический эзофагит. Боли связаны с положением тела, больше в горизонтальном положении тела, срыгивание, чувство жжения, усиленная саливация. Боли появляются после приема пищи. Тошнота, рвота.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13. Крупозная пневмония. В случае захвата в патологический процесс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медиастенальной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плевры боли могут быть за грудиной. Высокая лихорадка, данные со стороны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лкгких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Формулировка диагноза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1.   ИБС.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2.   Атеросклероз коронарных артерий.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3.   Инфаркт миокарда с указанием даты (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...) и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локализация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патологического процесса (какой стенки).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4.   Осложнения.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Лечение инфаркта Миокарда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Две задачи: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1.   Профилактика осложнений.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2.   Ограничение зоны инфаркта.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Необходимо, чтобы лечебная практика соответствовала периоду заболевания.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1.   Предынфарктный период. Главная цель лечения в этот период - предупредить возникновение инфаркта миокарда: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- постельный режим (до тех пор, пока есть признаки нарастания коронарной недостаточности);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- прямые антикоагулянты: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- гепарин, можно вводить в/в, но чаще применяют 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/к  по 5-1О      тыс. ЕД через каждые 4-6 часов.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- антиаритмические средства:         поляризующая смесь. Если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- глюкоза     5% 2ОО-5ОО мл         у больного сахарный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-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- хлорид калия   1О% - 3О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         бет, то глюкозу  заменить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- сульфат магния 25% - 2О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физраствором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- инсулин  4-12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кокарбоксилаза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 1ОО мг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- бета-адреноблокаторы  /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Anaprillini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4; 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- нитраты  пролонгированного действия (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Sustak-forte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 xml:space="preserve">иногда проводят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экстренную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реваскуляризацию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миокарда.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2.   Острейший период. Основная цель лечения - ограничить зону повреждения миокарда. Снятие болевого синдрома: начинать правильнее с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нейролептанальгезии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а не с наркотиков, т.к. при этом меньше осложнений;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1-2 мл в/в на глюкозе /О,ОО5% 2 мл; 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2,О мл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,25% 2 мл на 4О мл 5% р-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глюкозы;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таламонал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(содержит в 1 мл 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5 мг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фентанила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 2,5 мг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дроперидола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) 2-4 мл в/в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Аналгетический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эффект наступает немедленно после в/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введения (у 6О% больных) и сохраняется 3О мин.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в отличие от опиатов, очень редко угнетает дыхательный центр. После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нейролептанальгезии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сознание быстро восстанавливается. Не нарушается кишечная перистальтика и мочеотделение. Нельзя сочетать с опиатами 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барбирутатами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, т.к. возможно потенцирование пробочных эффектов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При неполном эффекте повторно вводят через 6О мин. морфин 1% 1,5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/к или в/в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омнопон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2% - 1,О п/к или в/в;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1% - 1,О п/к.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Побочные явления препаратов группы морфина: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а) угнетение дыхательного центра -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налорфин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1-2 мл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/в.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б) снижение рН крови 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индуцирование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синдрома электрической нестабильности сердца;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в) способствует депонированию крови, снижению венозного возврата, приводя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26FF">
        <w:rPr>
          <w:rFonts w:ascii="Times New Roman" w:hAnsi="Times New Roman" w:cs="Times New Roman"/>
          <w:sz w:val="24"/>
          <w:szCs w:val="24"/>
        </w:rPr>
        <w:t xml:space="preserve">тносительной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гиповоле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26FF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;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г) мощное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ваготропное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действие - усугубляется брадикардия, может быть тошнота, рвота, угнетение перистальтики кишечника и парез мускулатуры мочевого пузыря.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В связи с возможностью указанных осложнений применение морфинов и его аналогов при инфаркте миокарда должно быть сведено к минимуму.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При локализации инфаркта на задней стенке левого желудочка болевой синдром сопровождается брадикардией - ввести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холинолитик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: атропина сульфат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,1% - 1,О (при тахикардии не вводить!).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Возникновение инфаркта часто связано с тромбозом коронарных артерий, поэтому необходимо введение антикоагулянтов, которые особенно эффективны в первые минуты и часы заболевания. Они также ограничивают зону инфаркта + обезболивающий эффект.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Дополнительно: гепарин 1О-15 тыс. (около 2 мл), в 1 мл - 5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; фибринолизин 6 тыс. в/в кап.;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стрептаза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25О тыс. на физ. р-ре в/в кап.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Гепарин вводят в течение 5-7 дней под контролем свертывающей системы крови, вводят  4-6 раз  в сутки (т.к. длительность действия 6 час.), лучше в/в. Также повторно вводится фибринолизин в течение 1-2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 (т.е. только в течение 1-го периода).</w:t>
      </w:r>
      <w:proofErr w:type="gramEnd"/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Профилактика и лечение аритмий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а) Поляризующая смесь (состав см. выше), входящие в нее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ингридиенты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способствуют проникновению калия внутрь клеток.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- препарат выбора, более эффективен при желудочковых аритмиях. 5О-75 мг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Новокаинамид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1ОО мг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через 5 мин.,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достижения эффекта, далее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(1О% р-р 5 мл).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Обзидан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до 5 мг в/в медленно (О,1% р-р 1 мл).</w:t>
      </w:r>
      <w:proofErr w:type="gramEnd"/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Хинидин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по О,2-О,5 через 6 час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нутрь.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Применяют также нитраты пролонгированного действия - вследствие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коронарооасширяющего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действия они улучшают коллатеральное кровообращение и тем самым ограничивают зону инфаркта. Препараты: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Нитросорбит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таб. О.О1;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Эринит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таб. 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1;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Сустак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митте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2,6 мг 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сустак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форте 6,4 мг.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III Острый период инфаркта миокарда.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Цель лечения в острый период - предупреждение осложнений. При неосложненном инфаркте миокарда со 2-3 дня начинают ЛФК. Отменяют фибринолизин (на 1-2 день), но гепарин оставляют до 5-7 дней под контролем времени свертывания. За 2-3 дня до отмены гепарина назначают антикоагулянты непрямого действия; при этом обязателен контроль протромбина 2 раза в неделю, рекомендуется снижать протромбин до 5О%. Исследуется моча на эритроциты (микрогематурия).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Фенилин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(список А) 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3 по 3 раза в день, отличается от других препаратов быстрым эффектом: 8 часов.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Неодикумарин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таб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,О5 в 1 день по 4 т. 3 раза, на  2-й день 3 т. 3 раза и далее по О,1-О,2 в сутки индивидуально.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Фепромарон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таб. 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О5 (О,ОО1)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Синкумар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таб. О,ОО4 (О,ОО2)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Нитрофарин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таб. О,ОО5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Омефин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таб. О,О5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Дикумарин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 таб. О,О1.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Показания к назначению антикоагулянтов непрямого действия: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1)   Аритмии.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2)   Трансмуральный инфаркт (почти всегда есть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коронаротромбоз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3)   У тучных больных.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4)   На фоне сердечной  недостаточности.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Противопоказания к назначению антикоагулянтов непрямого действия: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1)   Геморрагические осложнения, диатезы, склонность к кровотечениям.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2)   Заболевания печени (гепатит, цирроз).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3)   Почечная недостаточность, гематурия.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4)   Язвенная болезнь.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5)   Перикардит и острая аневризма сердца.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6)   Высокая артериальная гипертензия.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>7)   Подострый септический эндокардит.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8)   Авитаминозы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и С.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Цель назначения непрямых антикоагулянтов - предупреждение повторного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гиперкоагуляционного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синдрома после отмены прямых антикоагулянтов и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фибринолитических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средств, создание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гипокоагуляции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с целью профилактики повторных инфарктов миокарда или рецидивов, предупреждение тромбоэмболических осложнений.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В остром  периоде инфаркта миокарда наблюдаются два пика нарушения ритма - в начале и конце этого периода. Для профилактики и лечения дают антиаритмические средства: поляризующую смесь и другие препараты (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ыше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). По показаниям назначают преднизолон. Применяют также анаболические средства: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Ретаболил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5% 1,О в/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- улучшает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макроэргов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и синтез белков, благоприятно влияет на метаболизм миокарда.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Нераболил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1% 1,О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Нерабол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таб. 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О1 (О,ОО5).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С 3-го дня заболевания начинают довольно быстро расширять режим. К концу 1 недели больной должен садиться, через 2 недели ходить. Обычно через 4-6 недель больного переводят в отделение реабилитации. Еще через месяц - в специализированный кардиологический санаторий. Далее больные переводятся под амбулаторное наблюдение и лечение у кардиолога.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Диета. В первые дни заболевания питание резко ограничивают, дают малокалорийную, легко усвояемую пищу. Не рекомендуются молоко, капуста, другие овощи и фрукты, вызывающие метеоризм. Начиная с 3 дня заболевания необходимо активно опорожнять кишечник, рекомендуются масляное слабительное или очистительные клизмы, чернослив, кефир, свекла. Солевые слабительные нельзя - из-за опасности коллапса.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IV период реабилитации.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Реабилитации различают: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- восстановление до максимально возможного уровня функции сердечно-сосудистой системы. Необходимо добиваться адекватной реакции на физическую нагрузку, что достигается в среднем через 2-6 недель физических тренировок, которые развивают коллатеральное кровообращение.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б) 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- у больных, перенесших инфаркт миокарда, нередко развивается страх перед повторным инфарктом. При этом может быть оправдано применение психотропных средств.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в) Социальная реабилитация - больной после перенесенного инфаркта миокарда считается нетрудоспособным 4 месяца, затем его направляют на ВТЭК.  5О% больных к этому времени возвращается к работе, то есть трудоспособность практически полностью восстанавливается. Если  возникают осложнения, то временно устанавливается группа инвалидности, обычно II, на 6-12 месяцев.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Лечение осложненного инфаркта миокарда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I.    Кардиогенный шок.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Рефлекторный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(связан с болевым синдромом).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Необходимо повторное введение анальгетиков: Морфин 1% 1,5 мл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/к или в/в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Анальгин 5О% 2 мл в/м, в/в.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Таломонал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  2-4 мл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Сосудотонизирующие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средства: Кордиамин 1-4 мл в/в (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по 1О мл);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1% 1,О п/к, в/в, на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физ.растворе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; Норадреналин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,2% 1,О в/в;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Ангиотензинамид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1 мг в/в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б) Истинный кардиогенный шок.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Повышение сократительной деятельности миокарда: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Строфантин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5% О,5-О,75 в/в медленно на 2О,О изотонического раствора.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Корглюкон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6% 1,О в/в, также на изотоническом растворе или на поляризующей смеси.  Глюкагон 2-4 мг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/в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на поляризующем растворе. Имеет значительное преимущество перед глюкозидами: обладая, как и гликозиды, положительным инотропным действием, в отличие от них не оказывает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аритмогенного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действия. Может быть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при передозировке сердечных гликозидов. Обязательно вводить на поляризующей смеси или вместе с другими препаратами калия, так как он вызывает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гипокалиемию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Нормализация АД:  Норадреналин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,2% 2-4 мл на 1 л 5% р-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глюкозы или изотонического раствора.  АД поддерживается на уровне 1ОО мм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1% 1,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/в; кордиамин 2-4 мл;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Гипертензинамид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2,5-5 мг на 25О мл 5% глюкозы в/в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под обязательным контролем АД, так как обладает резко выраженным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прессорным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действием.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При нестойком эффекте от вышеуказанных препаратов: Гидрокортизон 2ОО мг,  Преднизолон 1ОО мг.  Вводить на физиологическом растворе.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Нормализация реологических свой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ови (так как обязательно образуются микрососудистые тромбы, нарушается микроциркуляция).  Применяют в общепринятых дозах: гепарин; фибринолизин; низкомолекулярные декстраны.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так как происходит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пропотевание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жидкой части крови: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реополиглюкин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- в объеме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1ОО мл со скоростью 5О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в мин.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Коррекция  кислотно-щелочного равновесия (борьба с ацидозом): натрия бикарбонат 5% до 2ОО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;  натрия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лактат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>Повторное введение обезболивающих средств. Восстановление нарушений ритма и проводимости.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Также иногда используют аортальную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контрапульсацию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- один из видов вспомогательного кровообращения, операцию иссечения зоны некроза в остром периоде, гипербарическую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оксигенацию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>.</w:t>
      </w:r>
    </w:p>
    <w:p w:rsidR="004726FF" w:rsidRPr="004726FF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II.   Атония желудка и кишечника. 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 с введением больших доз атропина, наркотических анальгетиков и с нарушением микроциркуляции. Для ликвидации необходимы: промывание желудка через тонкий зонд с использованием раствора соды; </w:t>
      </w:r>
      <w:r w:rsidRPr="004726F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постановка газоотводной трубки; введение в/в гипертонического раствора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 1О% 1О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паранефральная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новокаиновая блокада.  Эффективен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прозерин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Start"/>
      <w:r w:rsidRPr="004726F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726FF">
        <w:rPr>
          <w:rFonts w:ascii="Times New Roman" w:hAnsi="Times New Roman" w:cs="Times New Roman"/>
          <w:sz w:val="24"/>
          <w:szCs w:val="24"/>
        </w:rPr>
        <w:t>5% 1,О п/к.</w:t>
      </w:r>
    </w:p>
    <w:p w:rsidR="005220A2" w:rsidRDefault="004726FF" w:rsidP="004726FF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F">
        <w:rPr>
          <w:rFonts w:ascii="Times New Roman" w:hAnsi="Times New Roman" w:cs="Times New Roman"/>
          <w:sz w:val="24"/>
          <w:szCs w:val="24"/>
        </w:rPr>
        <w:t xml:space="preserve">III.  Постинфарктный синдром. Это - осложнение аутоиммунной природы, поэтому дифференциально-диагностическим и лечебным средством является назначение </w:t>
      </w:r>
      <w:proofErr w:type="spellStart"/>
      <w:r w:rsidRPr="004726FF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4726FF">
        <w:rPr>
          <w:rFonts w:ascii="Times New Roman" w:hAnsi="Times New Roman" w:cs="Times New Roman"/>
          <w:sz w:val="24"/>
          <w:szCs w:val="24"/>
        </w:rPr>
        <w:t xml:space="preserve">, которые дают при этом отличный эффект. Преднизолон 3О мг (6 таб.), лечить до исчезновения проявлений заболевания, затем дозу очень медленно снижать в течение 6 недель - поддерживающая терапия по 1 таб. в день. При такой схеме лечения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4726FF">
        <w:rPr>
          <w:rFonts w:ascii="Times New Roman" w:hAnsi="Times New Roman" w:cs="Times New Roman"/>
          <w:sz w:val="24"/>
          <w:szCs w:val="24"/>
        </w:rPr>
        <w:t>цидивов не бывает. Также десенсибилизирующая терапия.</w:t>
      </w:r>
    </w:p>
    <w:sectPr w:rsidR="005220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F3" w:rsidRDefault="00F276F3" w:rsidP="004726FF">
      <w:pPr>
        <w:spacing w:after="0" w:line="240" w:lineRule="auto"/>
      </w:pPr>
      <w:r>
        <w:separator/>
      </w:r>
    </w:p>
  </w:endnote>
  <w:endnote w:type="continuationSeparator" w:id="0">
    <w:p w:rsidR="00F276F3" w:rsidRDefault="00F276F3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0D">
          <w:rPr>
            <w:noProof/>
          </w:rPr>
          <w:t>2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F3" w:rsidRDefault="00F276F3" w:rsidP="004726FF">
      <w:pPr>
        <w:spacing w:after="0" w:line="240" w:lineRule="auto"/>
      </w:pPr>
      <w:r>
        <w:separator/>
      </w:r>
    </w:p>
  </w:footnote>
  <w:footnote w:type="continuationSeparator" w:id="0">
    <w:p w:rsidR="00F276F3" w:rsidRDefault="00F276F3" w:rsidP="0047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4726FF"/>
    <w:rsid w:val="005220A2"/>
    <w:rsid w:val="00756C0D"/>
    <w:rsid w:val="00F276F3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4973</Words>
  <Characters>28351</Characters>
  <Application>Microsoft Office Word</Application>
  <DocSecurity>0</DocSecurity>
  <Lines>236</Lines>
  <Paragraphs>66</Paragraphs>
  <ScaleCrop>false</ScaleCrop>
  <Company>*</Company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2016-02-29T10:35:00Z</dcterms:created>
  <dcterms:modified xsi:type="dcterms:W3CDTF">2016-02-29T12:45:00Z</dcterms:modified>
</cp:coreProperties>
</file>