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5E" w:rsidRPr="00F92605" w:rsidRDefault="00A9475E" w:rsidP="00A9475E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bCs/>
          <w:spacing w:val="7"/>
          <w:sz w:val="28"/>
          <w:szCs w:val="28"/>
          <w:shd w:val="clear" w:color="auto" w:fill="FFFFFF"/>
        </w:rPr>
      </w:pPr>
      <w:r w:rsidRPr="00F92605">
        <w:rPr>
          <w:rFonts w:ascii="Times New Roman" w:hAnsi="Times New Roman" w:cs="Times New Roman"/>
          <w:b/>
          <w:bCs/>
          <w:spacing w:val="7"/>
          <w:sz w:val="28"/>
          <w:szCs w:val="28"/>
          <w:shd w:val="clear" w:color="auto" w:fill="FFFFFF"/>
        </w:rPr>
        <w:t xml:space="preserve">Информационный материал к </w:t>
      </w:r>
      <w:r w:rsidR="001823FA">
        <w:rPr>
          <w:rFonts w:ascii="Times New Roman" w:hAnsi="Times New Roman" w:cs="Times New Roman"/>
          <w:b/>
          <w:bCs/>
          <w:spacing w:val="7"/>
          <w:sz w:val="28"/>
          <w:szCs w:val="28"/>
          <w:shd w:val="clear" w:color="auto" w:fill="FFFFFF"/>
        </w:rPr>
        <w:t>Единому дню здоровья 18 января 2024 г.</w:t>
      </w:r>
      <w:r w:rsidRPr="00F92605">
        <w:rPr>
          <w:rFonts w:ascii="Times New Roman" w:hAnsi="Times New Roman" w:cs="Times New Roman"/>
          <w:b/>
          <w:bCs/>
          <w:spacing w:val="7"/>
          <w:sz w:val="28"/>
          <w:szCs w:val="28"/>
          <w:shd w:val="clear" w:color="auto" w:fill="FFFFFF"/>
        </w:rPr>
        <w:t> - Дню профилактики гриппа и ОРЗ.</w:t>
      </w:r>
    </w:p>
    <w:p w:rsidR="00A9475E" w:rsidRPr="00A9475E" w:rsidRDefault="00A9475E" w:rsidP="00A9475E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В Витебской области продолжается эпидемический сезон заболеваемости гриппом и ОРВИ, характерный для этого времени года.</w:t>
      </w: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</w:rPr>
        <w:t xml:space="preserve">Возбудители гриппа и ОРВИ передаются от человека к человеку воздушно-капельным путем и достаточно </w:t>
      </w:r>
      <w:proofErr w:type="spellStart"/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</w:rPr>
        <w:t>контагиозны</w:t>
      </w:r>
      <w:proofErr w:type="spellEnd"/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</w:rPr>
        <w:t xml:space="preserve"> (заразны).</w:t>
      </w: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</w:rPr>
        <w:t xml:space="preserve">При ОРВИ – острых респираторных вирусных инфекциях не гриппозной этиологии заболевание развивается постепенно, чаще всего начинается с утомляемости и насморка, сухого кашля, который затем переходит </w:t>
      </w:r>
      <w:proofErr w:type="gramStart"/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</w:rPr>
        <w:t>в</w:t>
      </w:r>
      <w:proofErr w:type="gramEnd"/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</w:rPr>
        <w:t xml:space="preserve"> мокрый.</w:t>
      </w: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Лёгочные осложнения (пневмония, бронхит). Именно пневмония является причиной большинства смертельных исходов от гриппа.</w:t>
      </w: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br/>
        <w:t xml:space="preserve">Осложнения со стороны верхних дыхательных путей и </w:t>
      </w:r>
      <w:proofErr w:type="spellStart"/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ЛОР-органов</w:t>
      </w:r>
      <w:proofErr w:type="spellEnd"/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(отит, синусит, ринит, трахеит)</w:t>
      </w:r>
      <w:proofErr w:type="gramStart"/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.О</w:t>
      </w:r>
      <w:proofErr w:type="gramEnd"/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сложнения со стороны </w:t>
      </w:r>
      <w:proofErr w:type="spellStart"/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сердечно-сосудистой</w:t>
      </w:r>
      <w:proofErr w:type="spellEnd"/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системы (миокардит, перикардит).Осложнения со стороны нервной системы (менингит, </w:t>
      </w:r>
      <w:proofErr w:type="spellStart"/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менингоэнцефалит</w:t>
      </w:r>
      <w:proofErr w:type="spellEnd"/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, энцефалит, невралгии, </w:t>
      </w:r>
      <w:proofErr w:type="spellStart"/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полирадикулоневриты</w:t>
      </w:r>
      <w:proofErr w:type="spellEnd"/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).</w:t>
      </w: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br/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Обычно грипп начинается внезапно. Возбудители гриппа, вирусы типов</w:t>
      </w:r>
      <w:proofErr w:type="gramStart"/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А</w:t>
      </w:r>
      <w:proofErr w:type="gramEnd"/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Среди симптомов гриппа — жар, температура 37,5–39</w:t>
      </w:r>
      <w:proofErr w:type="gramStart"/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°С</w:t>
      </w:r>
      <w:proofErr w:type="gramEnd"/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, головная боль, боль в мышцах, суставах, озноб, усталость, кашель, насморк или заложенный нос, боль и </w:t>
      </w:r>
      <w:proofErr w:type="spellStart"/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першение</w:t>
      </w:r>
      <w:proofErr w:type="spellEnd"/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в горле.</w:t>
      </w: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Грипп можно перепутать с другими заболеваниями, поэтому чёткий диагноз должен поставить врач, он же </w:t>
      </w:r>
      <w:r w:rsidR="00EC65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определяет</w:t>
      </w: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тактику лечения.</w:t>
      </w: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Самому пациенту при первых симптомах </w:t>
      </w:r>
      <w:r w:rsidR="00EC65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рекомендовано</w:t>
      </w: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</w:t>
      </w:r>
      <w:proofErr w:type="spellStart"/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комнату</w:t>
      </w:r>
      <w:proofErr w:type="gramStart"/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.П</w:t>
      </w:r>
      <w:proofErr w:type="gramEnd"/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ри</w:t>
      </w:r>
      <w:proofErr w:type="spellEnd"/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кашле и чихании больной должен прикрывать рот и нос платком или салфеткой.</w:t>
      </w: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br/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lastRenderedPageBreak/>
        <w:t>Как защитить себя от гриппа?</w:t>
      </w: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Согласно позиции Всемирной организации здравоохранения, наиболее эффективным средством против гриппа является </w:t>
      </w:r>
      <w:r w:rsidRPr="007D6E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>вакцинация</w:t>
      </w: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</w:t>
      </w:r>
      <w:proofErr w:type="spellStart"/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иммуномодуляторов</w:t>
      </w:r>
      <w:proofErr w:type="spellEnd"/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, витаминов, гомеопатических средств, средств «народной медицины» и так далее.</w:t>
      </w: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</w:t>
      </w:r>
      <w:r w:rsidR="00313B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, лицам старше 65 лет.</w:t>
      </w: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313B6F" w:rsidRPr="007D6E8B" w:rsidRDefault="00313B6F" w:rsidP="00313B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947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>М</w:t>
      </w:r>
      <w:r w:rsidRPr="007D6E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>еры неспецифической профилактики.</w:t>
      </w:r>
    </w:p>
    <w:p w:rsidR="00313B6F" w:rsidRPr="00313B6F" w:rsidRDefault="00313B6F" w:rsidP="00313B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313B6F">
        <w:rPr>
          <w:color w:val="222222"/>
          <w:sz w:val="28"/>
          <w:szCs w:val="28"/>
        </w:rPr>
        <w:t>1. Избегайте посещения многолюдных мест, компаний друзей или знакомых, поскольку там могут быть больные гриппом. Исключите развлекательные мероприятия.</w:t>
      </w:r>
    </w:p>
    <w:p w:rsidR="00313B6F" w:rsidRPr="00313B6F" w:rsidRDefault="00313B6F" w:rsidP="00313B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313B6F">
        <w:rPr>
          <w:color w:val="222222"/>
          <w:sz w:val="28"/>
          <w:szCs w:val="28"/>
        </w:rPr>
        <w:t xml:space="preserve">2. В местах скопления людей и при близком контакте с ними, например, на лекциях в аудитории, на занятиях в учебном классе, в библиотеке, при нахождении в общественном транспорте, или в магазине, носите маску, </w:t>
      </w:r>
      <w:proofErr w:type="gramStart"/>
      <w:r w:rsidRPr="00313B6F">
        <w:rPr>
          <w:color w:val="222222"/>
          <w:sz w:val="28"/>
          <w:szCs w:val="28"/>
        </w:rPr>
        <w:t>защищающую</w:t>
      </w:r>
      <w:proofErr w:type="gramEnd"/>
      <w:r w:rsidRPr="00313B6F">
        <w:rPr>
          <w:color w:val="222222"/>
          <w:sz w:val="28"/>
          <w:szCs w:val="28"/>
        </w:rPr>
        <w:t xml:space="preserve"> нос и рот.</w:t>
      </w:r>
    </w:p>
    <w:p w:rsidR="00313B6F" w:rsidRPr="00313B6F" w:rsidRDefault="00313B6F" w:rsidP="00313B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313B6F">
        <w:rPr>
          <w:color w:val="222222"/>
          <w:sz w:val="28"/>
          <w:szCs w:val="28"/>
        </w:rPr>
        <w:t>3. Чаще мойте руки с мылом. Старайтесь не прикасаться руками к своему носу, рту, глазам.</w:t>
      </w:r>
    </w:p>
    <w:p w:rsidR="00313B6F" w:rsidRPr="00313B6F" w:rsidRDefault="00313B6F" w:rsidP="00313B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313B6F">
        <w:rPr>
          <w:color w:val="222222"/>
          <w:sz w:val="28"/>
          <w:szCs w:val="28"/>
        </w:rPr>
        <w:t>4. Не пользуйтесь чужими предметами личной гигиены (полотенцем, носовым платком), чужим мобильным телефоном — на них могут быть вирусы гриппа.</w:t>
      </w:r>
    </w:p>
    <w:p w:rsidR="00313B6F" w:rsidRPr="00313B6F" w:rsidRDefault="00313B6F" w:rsidP="00313B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313B6F">
        <w:rPr>
          <w:color w:val="222222"/>
          <w:sz w:val="28"/>
          <w:szCs w:val="28"/>
        </w:rPr>
        <w:t xml:space="preserve">5. Проветривайте свои жилые и учебные помещения. Проводите в них </w:t>
      </w:r>
      <w:proofErr w:type="spellStart"/>
      <w:r w:rsidRPr="00313B6F">
        <w:rPr>
          <w:color w:val="222222"/>
          <w:sz w:val="28"/>
          <w:szCs w:val="28"/>
        </w:rPr>
        <w:t>влажнуюуборку</w:t>
      </w:r>
      <w:proofErr w:type="spellEnd"/>
      <w:r w:rsidRPr="00313B6F">
        <w:rPr>
          <w:color w:val="222222"/>
          <w:sz w:val="28"/>
          <w:szCs w:val="28"/>
        </w:rPr>
        <w:t xml:space="preserve"> с использованием бытовых моющих средств.</w:t>
      </w:r>
    </w:p>
    <w:p w:rsidR="00313B6F" w:rsidRPr="00313B6F" w:rsidRDefault="00313B6F" w:rsidP="00313B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313B6F">
        <w:rPr>
          <w:color w:val="222222"/>
          <w:sz w:val="28"/>
          <w:szCs w:val="28"/>
        </w:rPr>
        <w:t xml:space="preserve">6. Соблюдайте режим дня, режим труда и отдыха, включите в свой рацион овощи, фрукты, соки, употребляйте достаточное количество </w:t>
      </w:r>
      <w:proofErr w:type="spellStart"/>
      <w:r w:rsidRPr="00313B6F">
        <w:rPr>
          <w:color w:val="222222"/>
          <w:sz w:val="28"/>
          <w:szCs w:val="28"/>
        </w:rPr>
        <w:t>жидкости</w:t>
      </w:r>
      <w:proofErr w:type="gramStart"/>
      <w:r w:rsidRPr="00313B6F">
        <w:rPr>
          <w:color w:val="222222"/>
          <w:sz w:val="28"/>
          <w:szCs w:val="28"/>
        </w:rPr>
        <w:t>.С</w:t>
      </w:r>
      <w:proofErr w:type="gramEnd"/>
      <w:r w:rsidRPr="00313B6F">
        <w:rPr>
          <w:color w:val="222222"/>
          <w:sz w:val="28"/>
          <w:szCs w:val="28"/>
        </w:rPr>
        <w:t>тарайтесь</w:t>
      </w:r>
      <w:proofErr w:type="spellEnd"/>
      <w:r w:rsidRPr="00313B6F">
        <w:rPr>
          <w:color w:val="222222"/>
          <w:sz w:val="28"/>
          <w:szCs w:val="28"/>
        </w:rPr>
        <w:t xml:space="preserve"> ежедневно гулять на свежем воздухе.</w:t>
      </w:r>
    </w:p>
    <w:p w:rsidR="007D6E8B" w:rsidRDefault="00313B6F" w:rsidP="00313B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13B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7. </w:t>
      </w:r>
      <w:proofErr w:type="gramStart"/>
      <w:r w:rsidRPr="00313B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 появлении симптомов гриппоподобного заболевания (повышение температуры тела, головная боль, боли в горле, насморк, кашель, рвота, жидкий стул) не ходите на </w:t>
      </w:r>
      <w:r w:rsidR="00A947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работу (</w:t>
      </w:r>
      <w:r w:rsidRPr="00313B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занятия</w:t>
      </w:r>
      <w:r w:rsidR="00A947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Pr="00313B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оставайтесь дома, немедленно вызывайте врача.</w:t>
      </w:r>
      <w:proofErr w:type="gramEnd"/>
    </w:p>
    <w:p w:rsidR="00A9475E" w:rsidRPr="00A9475E" w:rsidRDefault="00A9475E" w:rsidP="00313B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8. Соблюдайте «Респираторный этикет».</w:t>
      </w:r>
    </w:p>
    <w:p w:rsidR="00313B6F" w:rsidRPr="00A9475E" w:rsidRDefault="00313B6F" w:rsidP="00A9475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A9475E">
        <w:rPr>
          <w:rStyle w:val="a4"/>
          <w:color w:val="222222"/>
          <w:sz w:val="28"/>
          <w:szCs w:val="28"/>
        </w:rPr>
        <w:t>«Респираторный этикет».</w:t>
      </w:r>
    </w:p>
    <w:p w:rsidR="00313B6F" w:rsidRPr="00A9475E" w:rsidRDefault="00313B6F" w:rsidP="00A9475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A9475E">
        <w:rPr>
          <w:color w:val="222222"/>
          <w:sz w:val="28"/>
          <w:szCs w:val="28"/>
        </w:rPr>
        <w:t>Вирусы гриппа распространяются, главным образом, от человека человеку через вдыхание мельчайших капелек, образующихся при кашле и чихании. При кашле и чихании рекомендуется прикрывать нос и рот одноразовым платком и выбрасывать его в урну после использования, а также мыть руки.</w:t>
      </w:r>
    </w:p>
    <w:p w:rsidR="00313B6F" w:rsidRDefault="00313B6F" w:rsidP="00A9475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A9475E">
        <w:rPr>
          <w:color w:val="222222"/>
          <w:sz w:val="28"/>
          <w:szCs w:val="28"/>
        </w:rPr>
        <w:t>Для соблюдения «респираторного этикета» дети и персонал должны быть обеспечены одноразовыми платками и проинструктированы о важности «респираторного этикета», включая нежелательности касания лица руками. При отсутствии носового платка эпидемиологи рекомендуют чихать или кашлять в сгиб локтя, ограничив рукавом пространство распространения вирусов и сохранив в чистоте собственные руки</w:t>
      </w:r>
      <w:r w:rsidR="00A9475E">
        <w:rPr>
          <w:color w:val="222222"/>
          <w:sz w:val="28"/>
          <w:szCs w:val="28"/>
        </w:rPr>
        <w:t>.</w:t>
      </w:r>
    </w:p>
    <w:p w:rsidR="00313B6F" w:rsidRPr="007D6E8B" w:rsidRDefault="00313B6F" w:rsidP="00313B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</w:p>
    <w:sectPr w:rsidR="00313B6F" w:rsidRPr="007D6E8B" w:rsidSect="001823F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69F" w:rsidRDefault="0007769F" w:rsidP="001823FA">
      <w:pPr>
        <w:spacing w:after="0" w:line="240" w:lineRule="auto"/>
      </w:pPr>
      <w:r>
        <w:separator/>
      </w:r>
    </w:p>
  </w:endnote>
  <w:endnote w:type="continuationSeparator" w:id="0">
    <w:p w:rsidR="0007769F" w:rsidRDefault="0007769F" w:rsidP="0018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69F" w:rsidRDefault="0007769F" w:rsidP="001823FA">
      <w:pPr>
        <w:spacing w:after="0" w:line="240" w:lineRule="auto"/>
      </w:pPr>
      <w:r>
        <w:separator/>
      </w:r>
    </w:p>
  </w:footnote>
  <w:footnote w:type="continuationSeparator" w:id="0">
    <w:p w:rsidR="0007769F" w:rsidRDefault="0007769F" w:rsidP="0018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00448"/>
      <w:docPartObj>
        <w:docPartGallery w:val="Page Numbers (Top of Page)"/>
        <w:docPartUnique/>
      </w:docPartObj>
    </w:sdtPr>
    <w:sdtContent>
      <w:p w:rsidR="001823FA" w:rsidRDefault="003D7F1C">
        <w:pPr>
          <w:pStyle w:val="a5"/>
          <w:jc w:val="center"/>
        </w:pPr>
        <w:fldSimple w:instr=" PAGE   \* MERGEFORMAT ">
          <w:r w:rsidR="00F25AE5">
            <w:rPr>
              <w:noProof/>
            </w:rPr>
            <w:t>2</w:t>
          </w:r>
        </w:fldSimple>
      </w:p>
    </w:sdtContent>
  </w:sdt>
  <w:p w:rsidR="001823FA" w:rsidRDefault="001823F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E8B"/>
    <w:rsid w:val="0007769F"/>
    <w:rsid w:val="001205B4"/>
    <w:rsid w:val="001823FA"/>
    <w:rsid w:val="00192DB9"/>
    <w:rsid w:val="00313B6F"/>
    <w:rsid w:val="003D7F1C"/>
    <w:rsid w:val="007C57D1"/>
    <w:rsid w:val="007D6E8B"/>
    <w:rsid w:val="00973E3F"/>
    <w:rsid w:val="00A9475E"/>
    <w:rsid w:val="00EC656C"/>
    <w:rsid w:val="00F25AE5"/>
    <w:rsid w:val="00F92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13B6F"/>
    <w:rPr>
      <w:b/>
      <w:bCs/>
    </w:rPr>
  </w:style>
  <w:style w:type="paragraph" w:styleId="a5">
    <w:name w:val="header"/>
    <w:basedOn w:val="a"/>
    <w:link w:val="a6"/>
    <w:uiPriority w:val="99"/>
    <w:unhideWhenUsed/>
    <w:rsid w:val="00182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23FA"/>
  </w:style>
  <w:style w:type="paragraph" w:styleId="a7">
    <w:name w:val="footer"/>
    <w:basedOn w:val="a"/>
    <w:link w:val="a8"/>
    <w:uiPriority w:val="99"/>
    <w:semiHidden/>
    <w:unhideWhenUsed/>
    <w:rsid w:val="00182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2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29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668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6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8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</cp:lastModifiedBy>
  <cp:revision>3</cp:revision>
  <dcterms:created xsi:type="dcterms:W3CDTF">2024-01-16T14:50:00Z</dcterms:created>
  <dcterms:modified xsi:type="dcterms:W3CDTF">2024-01-18T09:09:00Z</dcterms:modified>
</cp:coreProperties>
</file>